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C0" w:rsidRPr="00772331" w:rsidRDefault="00984355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Teacher</w:t>
      </w:r>
      <w:r w:rsidR="00291EBB" w:rsidRPr="00772331">
        <w:rPr>
          <w:rFonts w:ascii="Arial" w:hAnsi="Arial" w:cs="Arial"/>
          <w:sz w:val="48"/>
          <w:szCs w:val="48"/>
        </w:rPr>
        <w:t xml:space="preserve"> Award</w:t>
      </w:r>
    </w:p>
    <w:p w:rsidR="00984355" w:rsidRPr="00984355" w:rsidRDefault="00984355" w:rsidP="00984355">
      <w:pPr>
        <w:spacing w:line="240" w:lineRule="auto"/>
        <w:rPr>
          <w:rFonts w:ascii="Arial" w:hAnsi="Arial" w:cs="Arial"/>
          <w:lang w:val="en-US"/>
        </w:rPr>
      </w:pPr>
      <w:r w:rsidRPr="00984355">
        <w:rPr>
          <w:rFonts w:ascii="Arial" w:hAnsi="Arial" w:cs="Arial"/>
          <w:lang w:val="en-US"/>
        </w:rPr>
        <w:t>Award Criteria</w:t>
      </w:r>
    </w:p>
    <w:p w:rsidR="00984355" w:rsidRPr="00984355" w:rsidRDefault="00984355" w:rsidP="00984355">
      <w:pPr>
        <w:numPr>
          <w:ilvl w:val="0"/>
          <w:numId w:val="5"/>
        </w:numPr>
        <w:spacing w:line="240" w:lineRule="auto"/>
        <w:rPr>
          <w:rFonts w:ascii="Arial" w:hAnsi="Arial" w:cs="Arial"/>
          <w:lang w:val="en-US"/>
        </w:rPr>
      </w:pPr>
      <w:r w:rsidRPr="00984355">
        <w:rPr>
          <w:rFonts w:ascii="Arial" w:hAnsi="Arial" w:cs="Arial"/>
          <w:lang w:val="en-US"/>
        </w:rPr>
        <w:t>Outstanding contribution to netball through delivery in the education environment.</w:t>
      </w:r>
    </w:p>
    <w:p w:rsidR="00984355" w:rsidRPr="00984355" w:rsidRDefault="00984355" w:rsidP="00984355">
      <w:pPr>
        <w:numPr>
          <w:ilvl w:val="0"/>
          <w:numId w:val="5"/>
        </w:numPr>
        <w:spacing w:line="240" w:lineRule="auto"/>
        <w:rPr>
          <w:rFonts w:ascii="Arial" w:hAnsi="Arial" w:cs="Arial"/>
          <w:lang w:val="en-US"/>
        </w:rPr>
      </w:pPr>
      <w:r w:rsidRPr="00984355">
        <w:rPr>
          <w:rFonts w:ascii="Arial" w:hAnsi="Arial" w:cs="Arial"/>
          <w:lang w:val="en-US"/>
        </w:rPr>
        <w:t>Nominee must have volunteered for a minimum of 3 years and this to be outside their statutory responsibilities as a teacher.</w:t>
      </w:r>
    </w:p>
    <w:p w:rsidR="00984355" w:rsidRPr="00984355" w:rsidRDefault="00984355" w:rsidP="00984355">
      <w:pPr>
        <w:numPr>
          <w:ilvl w:val="0"/>
          <w:numId w:val="5"/>
        </w:numPr>
        <w:spacing w:line="240" w:lineRule="auto"/>
        <w:rPr>
          <w:rFonts w:ascii="Arial" w:hAnsi="Arial" w:cs="Arial"/>
          <w:lang w:val="en-US"/>
        </w:rPr>
      </w:pPr>
      <w:r w:rsidRPr="00984355">
        <w:rPr>
          <w:rFonts w:ascii="Arial" w:hAnsi="Arial" w:cs="Arial"/>
          <w:lang w:val="en-US"/>
        </w:rPr>
        <w:t>Nominees should have made a particular impact between 1st April 2014 and 31st March 2015</w:t>
      </w:r>
    </w:p>
    <w:p w:rsidR="00291EBB" w:rsidRPr="00984355" w:rsidRDefault="00984355" w:rsidP="00984355">
      <w:pPr>
        <w:numPr>
          <w:ilvl w:val="0"/>
          <w:numId w:val="5"/>
        </w:numPr>
        <w:spacing w:line="240" w:lineRule="auto"/>
        <w:rPr>
          <w:rFonts w:ascii="Arial" w:hAnsi="Arial" w:cs="Arial"/>
          <w:lang w:val="en-US"/>
        </w:rPr>
      </w:pPr>
      <w:r w:rsidRPr="00984355">
        <w:rPr>
          <w:rFonts w:ascii="Arial" w:hAnsi="Arial" w:cs="Arial"/>
          <w:lang w:val="en-US"/>
        </w:rPr>
        <w:t>Nominee or their educational establishment must be affiliated to England Netball.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521"/>
        <w:gridCol w:w="327"/>
        <w:gridCol w:w="1849"/>
        <w:gridCol w:w="1848"/>
        <w:gridCol w:w="1849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</w:t>
            </w:r>
            <w:r w:rsidR="00984355">
              <w:rPr>
                <w:rFonts w:ascii="Arial" w:hAnsi="Arial" w:cs="Arial"/>
                <w:lang w:val="en-US"/>
              </w:rPr>
              <w:t xml:space="preserve"> Years Teaching Netball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Affiliation Number (must be included)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062E61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Personal Development</w:t>
            </w:r>
          </w:p>
        </w:tc>
      </w:tr>
      <w:tr w:rsidR="00062E61" w:rsidRPr="00772331" w:rsidTr="00062E61">
        <w:trPr>
          <w:trHeight w:val="268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Default="00062E61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  <w:p w:rsidR="00984355" w:rsidRPr="00772331" w:rsidRDefault="00984355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(These roles should be outside of the statutory role of a teacher to count for the award)</w:t>
            </w:r>
            <w:bookmarkStart w:id="0" w:name="_GoBack"/>
            <w:bookmarkEnd w:id="0"/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2157E" w:rsidRDefault="00B2157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291EBB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Pr="00772331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31" w:rsidRDefault="00772331" w:rsidP="00772331">
      <w:pPr>
        <w:spacing w:after="0" w:line="240" w:lineRule="auto"/>
      </w:pPr>
      <w:r>
        <w:separator/>
      </w:r>
    </w:p>
  </w:endnote>
  <w:endnote w:type="continuationSeparator" w:id="0">
    <w:p w:rsidR="00772331" w:rsidRDefault="00772331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222" w:rsidRDefault="00C65222">
    <w:pPr>
      <w:pStyle w:val="Footer"/>
    </w:pPr>
    <w:proofErr w:type="spellStart"/>
    <w:r>
      <w:t>Goalden</w:t>
    </w:r>
    <w:proofErr w:type="spellEnd"/>
    <w:r>
      <w:t xml:space="preserve"> Globe Awards 2015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31" w:rsidRDefault="00772331" w:rsidP="00772331">
      <w:pPr>
        <w:spacing w:after="0" w:line="240" w:lineRule="auto"/>
      </w:pPr>
      <w:r>
        <w:separator/>
      </w:r>
    </w:p>
  </w:footnote>
  <w:footnote w:type="continuationSeparator" w:id="0">
    <w:p w:rsidR="00772331" w:rsidRDefault="00772331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31" w:rsidRDefault="00C652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E9E6FF3" wp14:editId="1F39B0E5">
          <wp:simplePos x="0" y="0"/>
          <wp:positionH relativeFrom="page">
            <wp:posOffset>5602815</wp:posOffset>
          </wp:positionH>
          <wp:positionV relativeFrom="paragraph">
            <wp:posOffset>-247627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434" cy="593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02C99"/>
    <w:multiLevelType w:val="hybridMultilevel"/>
    <w:tmpl w:val="49B2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BB"/>
    <w:rsid w:val="000065EC"/>
    <w:rsid w:val="00062E61"/>
    <w:rsid w:val="00077A01"/>
    <w:rsid w:val="000F1070"/>
    <w:rsid w:val="00117ABA"/>
    <w:rsid w:val="001438FC"/>
    <w:rsid w:val="00152255"/>
    <w:rsid w:val="00156234"/>
    <w:rsid w:val="001903D2"/>
    <w:rsid w:val="001B2366"/>
    <w:rsid w:val="001C227A"/>
    <w:rsid w:val="002137CF"/>
    <w:rsid w:val="00291EBB"/>
    <w:rsid w:val="002C2FDB"/>
    <w:rsid w:val="002F1C31"/>
    <w:rsid w:val="00351FBA"/>
    <w:rsid w:val="00396F21"/>
    <w:rsid w:val="003A0F18"/>
    <w:rsid w:val="00472B49"/>
    <w:rsid w:val="004E5406"/>
    <w:rsid w:val="005159C0"/>
    <w:rsid w:val="005B14C9"/>
    <w:rsid w:val="005C32E6"/>
    <w:rsid w:val="005F3934"/>
    <w:rsid w:val="006B58BA"/>
    <w:rsid w:val="00722E14"/>
    <w:rsid w:val="00760392"/>
    <w:rsid w:val="00772331"/>
    <w:rsid w:val="007D2DFE"/>
    <w:rsid w:val="007F4AF8"/>
    <w:rsid w:val="008502D0"/>
    <w:rsid w:val="008545BB"/>
    <w:rsid w:val="00896BA7"/>
    <w:rsid w:val="008E12CA"/>
    <w:rsid w:val="008E7561"/>
    <w:rsid w:val="00910544"/>
    <w:rsid w:val="009504D7"/>
    <w:rsid w:val="00984355"/>
    <w:rsid w:val="00987CF2"/>
    <w:rsid w:val="009A594D"/>
    <w:rsid w:val="00A124F3"/>
    <w:rsid w:val="00A2264E"/>
    <w:rsid w:val="00A74052"/>
    <w:rsid w:val="00AF4118"/>
    <w:rsid w:val="00B2157E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7100F"/>
    <w:rsid w:val="00D84482"/>
    <w:rsid w:val="00DD6C94"/>
    <w:rsid w:val="00DF2050"/>
    <w:rsid w:val="00E90A32"/>
    <w:rsid w:val="00EA38D5"/>
    <w:rsid w:val="00EE4490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Carly Beach</cp:lastModifiedBy>
  <cp:revision>2</cp:revision>
  <dcterms:created xsi:type="dcterms:W3CDTF">2015-02-18T16:24:00Z</dcterms:created>
  <dcterms:modified xsi:type="dcterms:W3CDTF">2015-02-18T16:24:00Z</dcterms:modified>
</cp:coreProperties>
</file>